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A4" w:rsidRPr="000C36A4" w:rsidRDefault="000C36A4" w:rsidP="000C36A4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val="fr-FR"/>
        </w:rPr>
      </w:pPr>
      <w:r w:rsidRPr="000C36A4">
        <w:rPr>
          <w:rFonts w:ascii="Arial Narrow" w:eastAsia="Times New Roman" w:hAnsi="Arial Narrow" w:cs="Times New Roman"/>
          <w:b/>
          <w:sz w:val="28"/>
          <w:szCs w:val="28"/>
          <w:lang w:val="fr-FR"/>
        </w:rPr>
        <w:t>Institutions bancaires en Tunisie</w:t>
      </w:r>
    </w:p>
    <w:tbl>
      <w:tblPr>
        <w:tblStyle w:val="TableauGrille2"/>
        <w:tblpPr w:leftFromText="180" w:rightFromText="180" w:vertAnchor="text" w:tblpX="-572" w:tblpY="1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0C36A4" w:rsidRPr="000C36A4" w:rsidTr="00543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spacing w:before="120" w:after="12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</w:pPr>
            <w:r w:rsidRPr="000C36A4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>Banque</w:t>
            </w:r>
          </w:p>
        </w:tc>
        <w:tc>
          <w:tcPr>
            <w:tcW w:w="4962" w:type="dxa"/>
          </w:tcPr>
          <w:p w:rsidR="000C36A4" w:rsidRPr="000C36A4" w:rsidRDefault="000C36A4" w:rsidP="00543BB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</w:pPr>
            <w:r w:rsidRPr="000C36A4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>Site web</w:t>
            </w:r>
          </w:p>
        </w:tc>
      </w:tr>
      <w:tr w:rsidR="000C36A4" w:rsidRPr="000C36A4" w:rsidTr="00543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Titre1"/>
              <w:numPr>
                <w:ilvl w:val="0"/>
                <w:numId w:val="1"/>
              </w:numPr>
              <w:spacing w:before="120" w:beforeAutospacing="0" w:after="120" w:afterAutospacing="0"/>
              <w:outlineLvl w:val="0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Al</w:t>
            </w:r>
            <w:proofErr w:type="spellEnd"/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 xml:space="preserve"> Baraka</w:t>
            </w:r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</w:pPr>
            <w:hyperlink r:id="rId5" w:history="1">
              <w:r w:rsidR="000C36A4" w:rsidRPr="000C36A4">
                <w:rPr>
                  <w:rStyle w:val="Lienhypertexte"/>
                  <w:rFonts w:ascii="Arial Narrow" w:eastAsia="Times New Roman" w:hAnsi="Arial Narrow" w:cs="Times New Roman"/>
                  <w:sz w:val="20"/>
                  <w:szCs w:val="20"/>
                  <w:lang w:val="fr-FR"/>
                </w:rPr>
                <w:t>www.albarakabank.com.tn</w:t>
              </w:r>
            </w:hyperlink>
            <w:r w:rsidR="000C36A4" w:rsidRPr="000C36A4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 xml:space="preserve"> </w:t>
            </w:r>
          </w:p>
        </w:tc>
      </w:tr>
      <w:tr w:rsidR="000C36A4" w:rsidRPr="000C36A4" w:rsidTr="00543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Titre1"/>
              <w:numPr>
                <w:ilvl w:val="0"/>
                <w:numId w:val="1"/>
              </w:numPr>
              <w:spacing w:before="120" w:beforeAutospacing="0" w:after="120" w:afterAutospacing="0"/>
              <w:outlineLvl w:val="0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Amen Bank</w:t>
            </w:r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</w:pPr>
            <w:hyperlink r:id="rId6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www.amenbank.com.tn</w:t>
              </w:r>
            </w:hyperlink>
            <w:r w:rsidR="000C36A4" w:rsidRPr="000C36A4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</w:tc>
      </w:tr>
      <w:tr w:rsidR="000C36A4" w:rsidRPr="000C36A4" w:rsidTr="00543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Titre1"/>
              <w:numPr>
                <w:ilvl w:val="0"/>
                <w:numId w:val="1"/>
              </w:numPr>
              <w:spacing w:before="120" w:beforeAutospacing="0" w:after="120" w:afterAutospacing="0"/>
              <w:outlineLvl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Arab</w:t>
            </w:r>
            <w:proofErr w:type="spellEnd"/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Tunisian</w:t>
            </w:r>
            <w:proofErr w:type="spellEnd"/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 xml:space="preserve"> Bank</w:t>
            </w:r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fr-FR"/>
              </w:rPr>
            </w:pPr>
            <w:hyperlink r:id="rId7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www.atb.com.tn</w:t>
              </w:r>
            </w:hyperlink>
            <w:r w:rsidR="000C36A4" w:rsidRPr="000C36A4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</w:tc>
      </w:tr>
      <w:tr w:rsidR="000C36A4" w:rsidRPr="000C36A4" w:rsidTr="00543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Paragraphedeliste"/>
              <w:numPr>
                <w:ilvl w:val="0"/>
                <w:numId w:val="1"/>
              </w:numPr>
              <w:spacing w:before="120" w:after="120"/>
              <w:outlineLvl w:val="0"/>
              <w:rPr>
                <w:rFonts w:ascii="Arial Narrow" w:eastAsia="Times New Roman" w:hAnsi="Arial Narrow" w:cs="Times New Roman"/>
                <w:color w:val="000000" w:themeColor="text1"/>
                <w:kern w:val="36"/>
                <w:sz w:val="20"/>
                <w:szCs w:val="20"/>
                <w:lang w:val="fr-FR"/>
              </w:rPr>
            </w:pPr>
            <w:proofErr w:type="spellStart"/>
            <w:r w:rsidRPr="000C36A4">
              <w:rPr>
                <w:rFonts w:ascii="Arial Narrow" w:eastAsia="Times New Roman" w:hAnsi="Arial Narrow" w:cs="Times New Roman"/>
                <w:color w:val="000000" w:themeColor="text1"/>
                <w:kern w:val="36"/>
                <w:sz w:val="20"/>
                <w:szCs w:val="20"/>
                <w:lang w:val="fr-FR"/>
              </w:rPr>
              <w:t>Arab</w:t>
            </w:r>
            <w:proofErr w:type="spellEnd"/>
            <w:r w:rsidRPr="000C36A4">
              <w:rPr>
                <w:rFonts w:ascii="Arial Narrow" w:eastAsia="Times New Roman" w:hAnsi="Arial Narrow" w:cs="Times New Roman"/>
                <w:color w:val="000000" w:themeColor="text1"/>
                <w:kern w:val="36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36A4">
              <w:rPr>
                <w:rFonts w:ascii="Arial Narrow" w:eastAsia="Times New Roman" w:hAnsi="Arial Narrow" w:cs="Times New Roman"/>
                <w:color w:val="000000" w:themeColor="text1"/>
                <w:kern w:val="36"/>
                <w:sz w:val="20"/>
                <w:szCs w:val="20"/>
                <w:lang w:val="fr-FR"/>
              </w:rPr>
              <w:t>Tunisian</w:t>
            </w:r>
            <w:proofErr w:type="spellEnd"/>
            <w:r w:rsidRPr="000C36A4">
              <w:rPr>
                <w:rFonts w:ascii="Arial Narrow" w:eastAsia="Times New Roman" w:hAnsi="Arial Narrow" w:cs="Times New Roman"/>
                <w:color w:val="000000" w:themeColor="text1"/>
                <w:kern w:val="36"/>
                <w:sz w:val="20"/>
                <w:szCs w:val="20"/>
                <w:lang w:val="fr-FR"/>
              </w:rPr>
              <w:t xml:space="preserve"> Bank</w:t>
            </w:r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</w:pPr>
            <w:hyperlink r:id="rId8" w:history="1">
              <w:r w:rsidR="000C36A4" w:rsidRPr="000C36A4">
                <w:rPr>
                  <w:rStyle w:val="Lienhypertexte"/>
                  <w:rFonts w:ascii="Arial Narrow" w:eastAsia="Times New Roman" w:hAnsi="Arial Narrow" w:cs="Times New Roman"/>
                  <w:sz w:val="20"/>
                  <w:szCs w:val="20"/>
                  <w:lang w:val="fr-FR"/>
                </w:rPr>
                <w:t>www.atb.com.tn</w:t>
              </w:r>
            </w:hyperlink>
            <w:r w:rsidR="000C36A4" w:rsidRPr="000C36A4">
              <w:rPr>
                <w:rFonts w:ascii="Arial Narrow" w:eastAsia="Times New Roman" w:hAnsi="Arial Narrow" w:cs="Times New Roman"/>
                <w:color w:val="0000FF"/>
                <w:sz w:val="20"/>
                <w:szCs w:val="20"/>
                <w:u w:val="single"/>
                <w:lang w:val="fr-FR"/>
              </w:rPr>
              <w:t xml:space="preserve"> </w:t>
            </w:r>
          </w:p>
        </w:tc>
      </w:tr>
      <w:tr w:rsidR="000C36A4" w:rsidRPr="000C36A4" w:rsidTr="00543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Titre1"/>
              <w:numPr>
                <w:ilvl w:val="0"/>
                <w:numId w:val="1"/>
              </w:numPr>
              <w:spacing w:before="120" w:beforeAutospacing="0" w:after="120" w:afterAutospacing="0"/>
              <w:outlineLvl w:val="0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Attijari</w:t>
            </w:r>
            <w:proofErr w:type="spellEnd"/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bank</w:t>
            </w:r>
            <w:proofErr w:type="spellEnd"/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</w:pPr>
            <w:hyperlink r:id="rId9" w:tgtFrame="_blank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www.attijaribank.com.tn</w:t>
              </w:r>
            </w:hyperlink>
          </w:p>
        </w:tc>
      </w:tr>
      <w:tr w:rsidR="000C36A4" w:rsidRPr="000C36A4" w:rsidTr="00543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Titre1"/>
              <w:numPr>
                <w:ilvl w:val="0"/>
                <w:numId w:val="1"/>
              </w:numPr>
              <w:spacing w:before="120" w:beforeAutospacing="0" w:after="120" w:afterAutospacing="0"/>
              <w:outlineLvl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</w:pPr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Banque d'Habitat</w:t>
            </w:r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</w:pPr>
            <w:hyperlink r:id="rId10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www.bh.com.tn</w:t>
              </w:r>
            </w:hyperlink>
            <w:r w:rsidR="000C36A4" w:rsidRPr="000C36A4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</w:tc>
      </w:tr>
      <w:tr w:rsidR="000C36A4" w:rsidRPr="000C36A4" w:rsidTr="00543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Paragraphedeliste"/>
              <w:numPr>
                <w:ilvl w:val="0"/>
                <w:numId w:val="1"/>
              </w:numPr>
              <w:spacing w:before="120" w:after="120"/>
              <w:outlineLvl w:val="0"/>
              <w:rPr>
                <w:rFonts w:ascii="Arial Narrow" w:eastAsia="Times New Roman" w:hAnsi="Arial Narrow" w:cs="Times New Roman"/>
                <w:color w:val="000000" w:themeColor="text1"/>
                <w:kern w:val="36"/>
                <w:sz w:val="20"/>
                <w:szCs w:val="20"/>
                <w:lang w:val="fr-FR"/>
              </w:rPr>
            </w:pPr>
            <w:r w:rsidRPr="000C36A4">
              <w:rPr>
                <w:rFonts w:ascii="Arial Narrow" w:eastAsia="Times New Roman" w:hAnsi="Arial Narrow" w:cs="Times New Roman"/>
                <w:color w:val="000000" w:themeColor="text1"/>
                <w:kern w:val="36"/>
                <w:sz w:val="20"/>
                <w:szCs w:val="20"/>
                <w:lang w:val="fr-FR"/>
              </w:rPr>
              <w:t>Banque de Tunisie</w:t>
            </w:r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fr-FR"/>
              </w:rPr>
            </w:pPr>
            <w:hyperlink r:id="rId11" w:tgtFrame="_blank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www.bt.com.tn</w:t>
              </w:r>
            </w:hyperlink>
          </w:p>
        </w:tc>
      </w:tr>
      <w:tr w:rsidR="000C36A4" w:rsidRPr="000C36A4" w:rsidTr="00543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Titre1"/>
              <w:numPr>
                <w:ilvl w:val="0"/>
                <w:numId w:val="1"/>
              </w:numPr>
              <w:spacing w:before="120" w:beforeAutospacing="0" w:after="120" w:afterAutospacing="0"/>
              <w:outlineLvl w:val="0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Banque de Tunisie et des Emirats</w:t>
            </w:r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fr-FR"/>
              </w:rPr>
            </w:pPr>
            <w:hyperlink r:id="rId12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www.bte.com.tn</w:t>
              </w:r>
            </w:hyperlink>
            <w:r w:rsidR="000C36A4" w:rsidRPr="000C36A4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</w:tc>
      </w:tr>
      <w:tr w:rsidR="000C36A4" w:rsidRPr="000C36A4" w:rsidTr="00543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6533A6" w:rsidP="00543BBD">
            <w:pPr>
              <w:pStyle w:val="Titre1"/>
              <w:numPr>
                <w:ilvl w:val="0"/>
                <w:numId w:val="1"/>
              </w:numPr>
              <w:spacing w:before="120" w:beforeAutospacing="0" w:after="120" w:afterAutospacing="0"/>
              <w:outlineLvl w:val="0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hyperlink r:id="rId13" w:history="1">
              <w:r w:rsidR="000C36A4" w:rsidRPr="000C36A4">
                <w:rPr>
                  <w:rStyle w:val="Lienhypertexte"/>
                  <w:rFonts w:ascii="Arial Narrow" w:hAnsi="Arial Narrow"/>
                  <w:b/>
                  <w:color w:val="000000" w:themeColor="text1"/>
                  <w:sz w:val="20"/>
                  <w:szCs w:val="20"/>
                  <w:u w:val="none"/>
                  <w:lang w:val="fr-FR"/>
                </w:rPr>
                <w:t>Banque Internationale Arabe de Tunisie</w:t>
              </w:r>
            </w:hyperlink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fr-FR"/>
              </w:rPr>
            </w:pPr>
            <w:hyperlink r:id="rId14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www.biat.com.tn</w:t>
              </w:r>
            </w:hyperlink>
            <w:r w:rsidR="000C36A4" w:rsidRPr="000C36A4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</w:tc>
      </w:tr>
      <w:tr w:rsidR="000C36A4" w:rsidRPr="000C36A4" w:rsidTr="00543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Titre1"/>
              <w:numPr>
                <w:ilvl w:val="0"/>
                <w:numId w:val="1"/>
              </w:numPr>
              <w:spacing w:before="120" w:beforeAutospacing="0" w:after="120" w:afterAutospacing="0"/>
              <w:outlineLvl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</w:pPr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Banque Nationale Agricole</w:t>
            </w:r>
          </w:p>
        </w:tc>
        <w:tc>
          <w:tcPr>
            <w:tcW w:w="4962" w:type="dxa"/>
          </w:tcPr>
          <w:p w:rsidR="000C36A4" w:rsidRPr="000C36A4" w:rsidRDefault="006533A6" w:rsidP="00543BBD">
            <w:pPr>
              <w:pStyle w:val="NormalWeb"/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fr-FR"/>
              </w:rPr>
            </w:pPr>
            <w:hyperlink r:id="rId15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www.bna.com.tn</w:t>
              </w:r>
            </w:hyperlink>
            <w:r w:rsidR="000C36A4" w:rsidRPr="000C36A4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</w:tc>
      </w:tr>
      <w:tr w:rsidR="000C36A4" w:rsidRPr="000C36A4" w:rsidTr="00543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Paragraphedeliste"/>
              <w:numPr>
                <w:ilvl w:val="0"/>
                <w:numId w:val="1"/>
              </w:numPr>
              <w:spacing w:before="120" w:after="120"/>
              <w:outlineLvl w:val="0"/>
              <w:rPr>
                <w:rFonts w:ascii="Arial Narrow" w:eastAsia="Times New Roman" w:hAnsi="Arial Narrow" w:cs="Times New Roman"/>
                <w:color w:val="000000" w:themeColor="text1"/>
                <w:kern w:val="36"/>
                <w:sz w:val="20"/>
                <w:szCs w:val="20"/>
                <w:lang w:val="fr-FR"/>
              </w:rPr>
            </w:pPr>
            <w:r w:rsidRPr="000C36A4">
              <w:rPr>
                <w:rFonts w:ascii="Arial Narrow" w:eastAsia="Times New Roman" w:hAnsi="Arial Narrow" w:cs="Times New Roman"/>
                <w:color w:val="000000" w:themeColor="text1"/>
                <w:kern w:val="36"/>
                <w:sz w:val="20"/>
                <w:szCs w:val="20"/>
                <w:lang w:val="fr-FR"/>
              </w:rPr>
              <w:t>Banque Tunisienne de Solidarité</w:t>
            </w:r>
          </w:p>
        </w:tc>
        <w:tc>
          <w:tcPr>
            <w:tcW w:w="4962" w:type="dxa"/>
          </w:tcPr>
          <w:p w:rsidR="000C36A4" w:rsidRPr="000C36A4" w:rsidRDefault="006533A6" w:rsidP="00543BBD">
            <w:pPr>
              <w:pStyle w:val="NormalWeb"/>
              <w:spacing w:before="12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fr-FR"/>
              </w:rPr>
            </w:pPr>
            <w:hyperlink r:id="rId16" w:tgtFrame="_blank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www.bts.com.tn</w:t>
              </w:r>
            </w:hyperlink>
          </w:p>
        </w:tc>
      </w:tr>
      <w:tr w:rsidR="000C36A4" w:rsidRPr="000C36A4" w:rsidTr="00543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Titre1"/>
              <w:numPr>
                <w:ilvl w:val="0"/>
                <w:numId w:val="1"/>
              </w:numPr>
              <w:spacing w:before="120" w:beforeAutospacing="0" w:after="120" w:afterAutospacing="0"/>
              <w:outlineLvl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</w:pPr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 xml:space="preserve">Banque </w:t>
            </w:r>
            <w:proofErr w:type="spellStart"/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Tuniso</w:t>
            </w:r>
            <w:proofErr w:type="spellEnd"/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-Koweitienne</w:t>
            </w:r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</w:pPr>
            <w:hyperlink r:id="rId17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www.btknet.com</w:t>
              </w:r>
            </w:hyperlink>
            <w:r w:rsidR="000C36A4" w:rsidRPr="000C36A4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</w:tc>
      </w:tr>
      <w:tr w:rsidR="000C36A4" w:rsidRPr="000C36A4" w:rsidTr="00543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Titre1"/>
              <w:numPr>
                <w:ilvl w:val="0"/>
                <w:numId w:val="1"/>
              </w:numPr>
              <w:spacing w:before="120" w:beforeAutospacing="0" w:after="120" w:afterAutospacing="0"/>
              <w:outlineLvl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</w:pPr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Banque Tuniso-Libyenne</w:t>
            </w:r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</w:pPr>
            <w:hyperlink r:id="rId18" w:tgtFrame="_blank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www.btl.com.tn</w:t>
              </w:r>
            </w:hyperlink>
          </w:p>
        </w:tc>
      </w:tr>
      <w:tr w:rsidR="000C36A4" w:rsidRPr="000C36A4" w:rsidTr="00543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Titre1"/>
              <w:numPr>
                <w:ilvl w:val="0"/>
                <w:numId w:val="1"/>
              </w:numPr>
              <w:spacing w:before="120" w:beforeAutospacing="0" w:after="120" w:afterAutospacing="0"/>
              <w:outlineLvl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</w:pPr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 xml:space="preserve">Banque </w:t>
            </w:r>
            <w:proofErr w:type="spellStart"/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Zitouna</w:t>
            </w:r>
            <w:proofErr w:type="spellEnd"/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</w:pPr>
            <w:hyperlink r:id="rId19" w:tgtFrame="_blank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www.banquezitouna.com</w:t>
              </w:r>
            </w:hyperlink>
          </w:p>
        </w:tc>
      </w:tr>
      <w:tr w:rsidR="000C36A4" w:rsidRPr="000C36A4" w:rsidTr="00543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Titre1"/>
              <w:numPr>
                <w:ilvl w:val="0"/>
                <w:numId w:val="1"/>
              </w:numPr>
              <w:spacing w:before="120" w:beforeAutospacing="0" w:after="120" w:afterAutospacing="0"/>
              <w:outlineLvl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</w:pPr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Qatar National Bank</w:t>
            </w:r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fr-FR"/>
              </w:rPr>
            </w:pPr>
            <w:hyperlink r:id="rId20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www.qnb.com.tn</w:t>
              </w:r>
            </w:hyperlink>
            <w:r w:rsidR="000C36A4" w:rsidRPr="000C36A4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</w:tc>
      </w:tr>
      <w:tr w:rsidR="000C36A4" w:rsidRPr="000C36A4" w:rsidTr="00543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Paragraphedeliste"/>
              <w:numPr>
                <w:ilvl w:val="0"/>
                <w:numId w:val="1"/>
              </w:numPr>
              <w:spacing w:before="120" w:after="120"/>
              <w:outlineLvl w:val="0"/>
              <w:rPr>
                <w:rFonts w:ascii="Arial Narrow" w:eastAsia="Times New Roman" w:hAnsi="Arial Narrow" w:cs="Times New Roman"/>
                <w:color w:val="000000" w:themeColor="text1"/>
                <w:kern w:val="36"/>
                <w:sz w:val="20"/>
                <w:szCs w:val="20"/>
                <w:lang w:val="fr-FR"/>
              </w:rPr>
            </w:pPr>
            <w:r w:rsidRPr="000C36A4">
              <w:rPr>
                <w:rFonts w:ascii="Arial Narrow" w:eastAsia="Times New Roman" w:hAnsi="Arial Narrow" w:cs="Times New Roman"/>
                <w:color w:val="000000" w:themeColor="text1"/>
                <w:kern w:val="36"/>
                <w:sz w:val="20"/>
                <w:szCs w:val="20"/>
                <w:lang w:val="fr-FR"/>
              </w:rPr>
              <w:t>Société Tunisienne de Banque</w:t>
            </w:r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fr-FR"/>
              </w:rPr>
            </w:pPr>
            <w:hyperlink r:id="rId21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www.stb.com.tn</w:t>
              </w:r>
            </w:hyperlink>
            <w:r w:rsidR="000C36A4" w:rsidRPr="000C36A4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</w:tc>
      </w:tr>
      <w:tr w:rsidR="000C36A4" w:rsidRPr="000C36A4" w:rsidTr="00543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Titre1"/>
              <w:numPr>
                <w:ilvl w:val="0"/>
                <w:numId w:val="1"/>
              </w:numPr>
              <w:spacing w:before="120" w:beforeAutospacing="0" w:after="120" w:afterAutospacing="0"/>
              <w:outlineLvl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Stusid</w:t>
            </w:r>
            <w:proofErr w:type="spellEnd"/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 xml:space="preserve"> Bank (</w:t>
            </w:r>
            <w:proofErr w:type="spellStart"/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Stusid</w:t>
            </w:r>
            <w:proofErr w:type="spellEnd"/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)</w:t>
            </w:r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</w:pPr>
            <w:hyperlink r:id="rId22" w:tgtFrame="_blank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www.stusidbank.com.tn</w:t>
              </w:r>
            </w:hyperlink>
          </w:p>
        </w:tc>
      </w:tr>
      <w:tr w:rsidR="000C36A4" w:rsidRPr="000C36A4" w:rsidTr="00543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Paragraphedeliste"/>
              <w:numPr>
                <w:ilvl w:val="0"/>
                <w:numId w:val="1"/>
              </w:numPr>
              <w:spacing w:before="120" w:after="120"/>
              <w:outlineLvl w:val="0"/>
              <w:rPr>
                <w:rFonts w:ascii="Arial Narrow" w:eastAsia="Times New Roman" w:hAnsi="Arial Narrow" w:cs="Times New Roman"/>
                <w:color w:val="000000" w:themeColor="text1"/>
                <w:kern w:val="36"/>
                <w:sz w:val="20"/>
                <w:szCs w:val="20"/>
                <w:lang w:val="fr-FR"/>
              </w:rPr>
            </w:pPr>
            <w:r w:rsidRPr="000C36A4">
              <w:rPr>
                <w:rFonts w:ascii="Arial Narrow" w:eastAsia="Times New Roman" w:hAnsi="Arial Narrow" w:cs="Times New Roman"/>
                <w:color w:val="000000" w:themeColor="text1"/>
                <w:kern w:val="36"/>
                <w:sz w:val="20"/>
                <w:szCs w:val="20"/>
                <w:lang w:val="fr-FR"/>
              </w:rPr>
              <w:t>Union Bancaire Commerce et Industrie</w:t>
            </w:r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fr-FR"/>
              </w:rPr>
            </w:pPr>
            <w:hyperlink r:id="rId23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www.ubci.tn</w:t>
              </w:r>
            </w:hyperlink>
            <w:r w:rsidR="000C36A4" w:rsidRPr="000C36A4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</w:tc>
      </w:tr>
      <w:tr w:rsidR="000C36A4" w:rsidRPr="000C36A4" w:rsidTr="00543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C36A4" w:rsidRPr="000C36A4" w:rsidRDefault="000C36A4" w:rsidP="00543BBD">
            <w:pPr>
              <w:pStyle w:val="Titre1"/>
              <w:numPr>
                <w:ilvl w:val="0"/>
                <w:numId w:val="1"/>
              </w:numPr>
              <w:spacing w:before="120" w:beforeAutospacing="0" w:after="120" w:afterAutospacing="0"/>
              <w:outlineLvl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</w:pPr>
            <w:r w:rsidRPr="000C36A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r-FR"/>
              </w:rPr>
              <w:t>Union Internationale de Banques</w:t>
            </w:r>
          </w:p>
        </w:tc>
        <w:tc>
          <w:tcPr>
            <w:tcW w:w="4962" w:type="dxa"/>
          </w:tcPr>
          <w:p w:rsidR="000C36A4" w:rsidRPr="000C36A4" w:rsidRDefault="006533A6" w:rsidP="00543BB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</w:pPr>
            <w:hyperlink r:id="rId24" w:tgtFrame="_blank" w:history="1">
              <w:r w:rsidR="000C36A4" w:rsidRPr="000C36A4">
                <w:rPr>
                  <w:rStyle w:val="Lienhypertexte"/>
                  <w:rFonts w:ascii="Arial Narrow" w:hAnsi="Arial Narrow"/>
                  <w:sz w:val="20"/>
                  <w:szCs w:val="20"/>
                  <w:lang w:val="fr-FR"/>
                </w:rPr>
                <w:t>www.uib.com.tn</w:t>
              </w:r>
            </w:hyperlink>
          </w:p>
        </w:tc>
      </w:tr>
    </w:tbl>
    <w:p w:rsidR="0025016C" w:rsidRPr="000C36A4" w:rsidRDefault="0025016C" w:rsidP="0025016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6"/>
          <w:szCs w:val="16"/>
          <w:lang w:val="fr-FR"/>
        </w:rPr>
      </w:pPr>
      <w:r w:rsidRPr="000C36A4">
        <w:rPr>
          <w:rFonts w:ascii="Arial Narrow" w:eastAsia="Times New Roman" w:hAnsi="Arial Narrow" w:cs="Times New Roman"/>
          <w:sz w:val="16"/>
          <w:szCs w:val="16"/>
          <w:lang w:val="fr-FR"/>
        </w:rPr>
        <w:br w:type="textWrapping" w:clear="all"/>
      </w:r>
    </w:p>
    <w:p w:rsidR="00F1081C" w:rsidRPr="000C36A4" w:rsidRDefault="00F1081C">
      <w:pPr>
        <w:rPr>
          <w:rFonts w:ascii="Arial Narrow" w:hAnsi="Arial Narrow"/>
          <w:sz w:val="16"/>
          <w:szCs w:val="16"/>
          <w:lang w:val="fr-FR"/>
        </w:rPr>
      </w:pPr>
    </w:p>
    <w:sectPr w:rsidR="00F1081C" w:rsidRPr="000C36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748DB"/>
    <w:multiLevelType w:val="hybridMultilevel"/>
    <w:tmpl w:val="868E7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6C"/>
    <w:rsid w:val="000C36A4"/>
    <w:rsid w:val="000E502C"/>
    <w:rsid w:val="0025016C"/>
    <w:rsid w:val="006533A6"/>
    <w:rsid w:val="007474A3"/>
    <w:rsid w:val="00813511"/>
    <w:rsid w:val="00C37F84"/>
    <w:rsid w:val="00D47A82"/>
    <w:rsid w:val="00F1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E5243-BE17-496B-82B4-B1314074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50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5016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5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2501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auGrille4-Accentuation2">
    <w:name w:val="Grid Table 4 Accent 2"/>
    <w:basedOn w:val="TableauNormal"/>
    <w:uiPriority w:val="49"/>
    <w:rsid w:val="008135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aragraphedeliste">
    <w:name w:val="List Paragraph"/>
    <w:basedOn w:val="Normal"/>
    <w:uiPriority w:val="34"/>
    <w:qFormat/>
    <w:rsid w:val="007474A3"/>
    <w:pPr>
      <w:ind w:left="720"/>
      <w:contextualSpacing/>
    </w:pPr>
  </w:style>
  <w:style w:type="table" w:styleId="TableauGrille2">
    <w:name w:val="Grid Table 2"/>
    <w:basedOn w:val="TableauNormal"/>
    <w:uiPriority w:val="47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b.com.tn" TargetMode="External"/><Relationship Id="rId13" Type="http://schemas.openxmlformats.org/officeDocument/2006/relationships/hyperlink" Target="http://www.conditions-de-banque-tunisie.com/fiche_5_banque_internationale_arabe_de_tunisie_biat.html" TargetMode="External"/><Relationship Id="rId18" Type="http://schemas.openxmlformats.org/officeDocument/2006/relationships/hyperlink" Target="http://www.btl.com.t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tb.com.tn" TargetMode="External"/><Relationship Id="rId7" Type="http://schemas.openxmlformats.org/officeDocument/2006/relationships/hyperlink" Target="http://www.atb.com.tn" TargetMode="External"/><Relationship Id="rId12" Type="http://schemas.openxmlformats.org/officeDocument/2006/relationships/hyperlink" Target="http://www.bte.com.tn" TargetMode="External"/><Relationship Id="rId17" Type="http://schemas.openxmlformats.org/officeDocument/2006/relationships/hyperlink" Target="http://www.btknet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ts.com.tn" TargetMode="External"/><Relationship Id="rId20" Type="http://schemas.openxmlformats.org/officeDocument/2006/relationships/hyperlink" Target="http://www.qnb.com.t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menbank.com.tn" TargetMode="External"/><Relationship Id="rId11" Type="http://schemas.openxmlformats.org/officeDocument/2006/relationships/hyperlink" Target="http://www.bt.com.tn" TargetMode="External"/><Relationship Id="rId24" Type="http://schemas.openxmlformats.org/officeDocument/2006/relationships/hyperlink" Target="http://www.uib.com.tn" TargetMode="External"/><Relationship Id="rId5" Type="http://schemas.openxmlformats.org/officeDocument/2006/relationships/hyperlink" Target="http://www.albarakabank.com.tn" TargetMode="External"/><Relationship Id="rId15" Type="http://schemas.openxmlformats.org/officeDocument/2006/relationships/hyperlink" Target="http://www.bna.com.tn" TargetMode="External"/><Relationship Id="rId23" Type="http://schemas.openxmlformats.org/officeDocument/2006/relationships/hyperlink" Target="http://www.ubci.tn" TargetMode="External"/><Relationship Id="rId10" Type="http://schemas.openxmlformats.org/officeDocument/2006/relationships/hyperlink" Target="http://www.bh.com.tn" TargetMode="External"/><Relationship Id="rId19" Type="http://schemas.openxmlformats.org/officeDocument/2006/relationships/hyperlink" Target="http://www.banquezitou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tijaribank.com.tn" TargetMode="External"/><Relationship Id="rId14" Type="http://schemas.openxmlformats.org/officeDocument/2006/relationships/hyperlink" Target="http://www.biat.com.tn" TargetMode="External"/><Relationship Id="rId22" Type="http://schemas.openxmlformats.org/officeDocument/2006/relationships/hyperlink" Target="http://www.stusidbank.com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Gutan</dc:creator>
  <cp:keywords/>
  <dc:description/>
  <cp:lastModifiedBy>Sofien BEN HADJ</cp:lastModifiedBy>
  <cp:revision>1</cp:revision>
  <dcterms:created xsi:type="dcterms:W3CDTF">2022-03-09T11:48:00Z</dcterms:created>
  <dcterms:modified xsi:type="dcterms:W3CDTF">2022-03-09T11:48:00Z</dcterms:modified>
</cp:coreProperties>
</file>